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51" w:rsidRDefault="0052572E">
      <w:pPr>
        <w:pStyle w:val="Standard"/>
        <w:spacing w:after="0" w:line="240" w:lineRule="auto"/>
        <w:jc w:val="center"/>
      </w:pPr>
      <w:r>
        <w:rPr>
          <w:noProof/>
          <w:lang w:val="nl-NL" w:eastAsia="nl-NL"/>
        </w:rPr>
        <w:drawing>
          <wp:inline distT="0" distB="0" distL="0" distR="0" wp14:anchorId="4AF61787" wp14:editId="5DF170C8">
            <wp:extent cx="2121408" cy="1463040"/>
            <wp:effectExtent l="0" t="0" r="0" b="3810"/>
            <wp:docPr id="1" name="Picture 1" descr="C:\Users\wiesm\Downloads\DCR_logo_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293" cy="1473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76E51" w:rsidRDefault="00776E51">
      <w:pPr>
        <w:pStyle w:val="Standard"/>
        <w:spacing w:after="0" w:line="240" w:lineRule="auto"/>
        <w:jc w:val="center"/>
        <w:rPr>
          <w:rFonts w:eastAsia="MS Mincho" w:cs="Calibri"/>
          <w:b/>
          <w:bCs/>
          <w:sz w:val="40"/>
          <w:szCs w:val="40"/>
          <w:lang w:eastAsia="nl-NL"/>
        </w:rPr>
      </w:pPr>
    </w:p>
    <w:p w:rsidR="00776E51" w:rsidRDefault="008066E9">
      <w:pPr>
        <w:pStyle w:val="Standard"/>
        <w:spacing w:after="0" w:line="240" w:lineRule="auto"/>
        <w:jc w:val="center"/>
      </w:pPr>
      <w:r>
        <w:rPr>
          <w:rFonts w:eastAsia="MS Mincho" w:cs="Calibri"/>
          <w:b/>
          <w:bCs/>
          <w:i/>
          <w:iCs/>
          <w:color w:val="FF0000"/>
          <w:sz w:val="36"/>
          <w:szCs w:val="36"/>
          <w:lang w:eastAsia="nl-NL"/>
        </w:rPr>
        <w:t>Application Form</w:t>
      </w:r>
    </w:p>
    <w:p w:rsidR="00776E51" w:rsidRDefault="00776E51">
      <w:pPr>
        <w:pStyle w:val="Standard"/>
        <w:spacing w:after="0" w:line="240" w:lineRule="auto"/>
        <w:jc w:val="center"/>
        <w:rPr>
          <w:rFonts w:eastAsia="MS Mincho" w:cs="Calibri"/>
          <w:b/>
          <w:bCs/>
          <w:color w:val="FF0000"/>
          <w:sz w:val="28"/>
          <w:szCs w:val="28"/>
          <w:lang w:eastAsia="nl-NL"/>
        </w:rPr>
      </w:pPr>
    </w:p>
    <w:p w:rsidR="00776E51" w:rsidRDefault="008066E9">
      <w:pPr>
        <w:pStyle w:val="Standarduser"/>
        <w:jc w:val="center"/>
      </w:pPr>
      <w:r>
        <w:rPr>
          <w:rFonts w:cs="Calibri"/>
          <w:b/>
          <w:sz w:val="28"/>
          <w:szCs w:val="28"/>
        </w:rPr>
        <w:t>STEP UP Capacity Fund 2023-2024</w:t>
      </w:r>
    </w:p>
    <w:p w:rsidR="00776E51" w:rsidRDefault="00776E51">
      <w:pPr>
        <w:pStyle w:val="Standarduser"/>
        <w:jc w:val="center"/>
        <w:rPr>
          <w:rFonts w:cs="Calibri"/>
          <w:bCs/>
          <w:i/>
          <w:iCs/>
          <w:sz w:val="24"/>
          <w:szCs w:val="24"/>
        </w:rPr>
      </w:pPr>
    </w:p>
    <w:p w:rsidR="00776E51" w:rsidRDefault="008066E9">
      <w:pPr>
        <w:pStyle w:val="Standarduser"/>
        <w:jc w:val="center"/>
      </w:pPr>
      <w:r>
        <w:rPr>
          <w:rFonts w:cs="Calibri"/>
          <w:bCs/>
          <w:iCs/>
          <w:sz w:val="28"/>
          <w:szCs w:val="28"/>
        </w:rPr>
        <w:t xml:space="preserve">Small-scale support for NGOs in Cyprus, Greece, Italy, Malta, </w:t>
      </w:r>
      <w:r>
        <w:rPr>
          <w:rFonts w:cs="Calibri"/>
          <w:iCs/>
          <w:sz w:val="28"/>
          <w:szCs w:val="28"/>
        </w:rPr>
        <w:t>Poland and</w:t>
      </w:r>
      <w:r>
        <w:rPr>
          <w:rFonts w:cs="Calibri"/>
          <w:bCs/>
          <w:iCs/>
          <w:sz w:val="28"/>
          <w:szCs w:val="28"/>
        </w:rPr>
        <w:t xml:space="preserve"> Spain, to step up </w:t>
      </w:r>
      <w:r>
        <w:rPr>
          <w:rFonts w:cs="Calibri"/>
          <w:b/>
          <w:iCs/>
          <w:sz w:val="28"/>
          <w:szCs w:val="28"/>
        </w:rPr>
        <w:t xml:space="preserve">capacity for </w:t>
      </w:r>
      <w:r>
        <w:rPr>
          <w:rFonts w:cs="Calibri"/>
          <w:b/>
          <w:bCs/>
          <w:iCs/>
          <w:sz w:val="28"/>
          <w:szCs w:val="28"/>
        </w:rPr>
        <w:t>refugee protection and inclusion</w:t>
      </w:r>
    </w:p>
    <w:p w:rsidR="00776E51" w:rsidRDefault="00776E51">
      <w:pPr>
        <w:pStyle w:val="Standarduser"/>
        <w:jc w:val="center"/>
        <w:rPr>
          <w:rFonts w:cs="Calibri"/>
          <w:bCs/>
          <w:i/>
          <w:iCs/>
          <w:sz w:val="24"/>
          <w:szCs w:val="24"/>
        </w:rPr>
      </w:pPr>
    </w:p>
    <w:p w:rsidR="00776E51" w:rsidRDefault="00776E51">
      <w:pPr>
        <w:pStyle w:val="Standarduser"/>
        <w:jc w:val="center"/>
        <w:rPr>
          <w:rFonts w:cs="Calibri"/>
          <w:bCs/>
          <w:i/>
          <w:iCs/>
          <w:sz w:val="24"/>
          <w:szCs w:val="24"/>
        </w:rPr>
      </w:pPr>
    </w:p>
    <w:p w:rsidR="00776E51" w:rsidRDefault="008066E9">
      <w:pPr>
        <w:pStyle w:val="Standard"/>
        <w:spacing w:after="0" w:line="240" w:lineRule="auto"/>
        <w:jc w:val="center"/>
      </w:pPr>
      <w:r>
        <w:rPr>
          <w:rFonts w:eastAsia="MS Mincho" w:cs="Calibri"/>
          <w:b/>
          <w:bCs/>
          <w:i/>
          <w:color w:val="ED7D31"/>
          <w:sz w:val="28"/>
          <w:szCs w:val="28"/>
          <w:lang w:eastAsia="nl-NL"/>
        </w:rPr>
        <w:t>Application deadline: October 9</w:t>
      </w:r>
      <w:r>
        <w:rPr>
          <w:rFonts w:eastAsia="MS Mincho" w:cs="Calibri"/>
          <w:b/>
          <w:bCs/>
          <w:i/>
          <w:color w:val="ED7D31"/>
          <w:sz w:val="28"/>
          <w:szCs w:val="28"/>
          <w:vertAlign w:val="superscript"/>
          <w:lang w:eastAsia="nl-NL"/>
        </w:rPr>
        <w:t>th</w:t>
      </w:r>
      <w:r>
        <w:rPr>
          <w:rFonts w:eastAsia="MS Mincho" w:cs="Calibri"/>
          <w:b/>
          <w:bCs/>
          <w:i/>
          <w:color w:val="ED7D31"/>
          <w:sz w:val="28"/>
          <w:szCs w:val="28"/>
          <w:lang w:eastAsia="nl-NL"/>
        </w:rPr>
        <w:t xml:space="preserve"> 2023</w:t>
      </w:r>
    </w:p>
    <w:p w:rsidR="00776E51" w:rsidRDefault="00776E51">
      <w:pPr>
        <w:pStyle w:val="Standard"/>
        <w:spacing w:after="0" w:line="240" w:lineRule="auto"/>
        <w:rPr>
          <w:rFonts w:eastAsia="MS Mincho" w:cs="Calibri"/>
          <w:bCs/>
          <w:i/>
          <w:iCs/>
          <w:lang w:eastAsia="nl-NL"/>
        </w:rPr>
      </w:pPr>
    </w:p>
    <w:p w:rsidR="00776E51" w:rsidRDefault="008066E9">
      <w:pPr>
        <w:pStyle w:val="Standard"/>
        <w:spacing w:after="0" w:line="240" w:lineRule="auto"/>
        <w:rPr>
          <w:rFonts w:eastAsia="MS Mincho" w:cs="Calibri"/>
          <w:bCs/>
          <w:i/>
          <w:iCs/>
          <w:lang w:eastAsia="nl-NL"/>
        </w:rPr>
      </w:pPr>
      <w:r>
        <w:rPr>
          <w:rFonts w:eastAsia="MS Mincho" w:cs="Calibri"/>
          <w:bCs/>
          <w:i/>
          <w:iCs/>
          <w:lang w:eastAsia="nl-NL"/>
        </w:rPr>
        <w:t xml:space="preserve">Please read the information and eligibility criteria set out in the application guidelines Step </w:t>
      </w:r>
      <w:proofErr w:type="gramStart"/>
      <w:r>
        <w:rPr>
          <w:rFonts w:eastAsia="MS Mincho" w:cs="Calibri"/>
          <w:bCs/>
          <w:i/>
          <w:iCs/>
          <w:lang w:eastAsia="nl-NL"/>
        </w:rPr>
        <w:t>Up</w:t>
      </w:r>
      <w:proofErr w:type="gramEnd"/>
      <w:r>
        <w:rPr>
          <w:rFonts w:eastAsia="MS Mincho" w:cs="Calibri"/>
          <w:bCs/>
          <w:i/>
          <w:iCs/>
          <w:lang w:eastAsia="nl-NL"/>
        </w:rPr>
        <w:t xml:space="preserve"> Fund 2023-2024</w:t>
      </w:r>
    </w:p>
    <w:p w:rsidR="00776E51" w:rsidRDefault="00776E51">
      <w:pPr>
        <w:pStyle w:val="Standard"/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776E51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Name of the organization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E-mail address contact person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 address organization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</w:pPr>
          </w:p>
        </w:tc>
      </w:tr>
    </w:tbl>
    <w:p w:rsidR="00776E51" w:rsidRDefault="00776E51">
      <w:pPr>
        <w:pStyle w:val="Standard"/>
        <w:spacing w:after="0" w:line="240" w:lineRule="auto"/>
        <w:jc w:val="both"/>
        <w:rPr>
          <w:rFonts w:eastAsia="MS Mincho" w:cs="Calibri"/>
          <w:b/>
          <w:lang w:eastAsia="nl-NL"/>
        </w:rPr>
      </w:pPr>
    </w:p>
    <w:p w:rsidR="00776E51" w:rsidRDefault="008066E9">
      <w:pPr>
        <w:pStyle w:val="Standard"/>
        <w:spacing w:after="0" w:line="240" w:lineRule="auto"/>
      </w:pPr>
      <w:r>
        <w:rPr>
          <w:rFonts w:eastAsia="MS Mincho" w:cs="Calibri"/>
          <w:b/>
          <w:i/>
          <w:lang w:eastAsia="nl-NL"/>
        </w:rPr>
        <w:t xml:space="preserve">You can fill in this form </w:t>
      </w:r>
      <w:r>
        <w:rPr>
          <w:rFonts w:eastAsia="MS Mincho" w:cs="Calibri"/>
          <w:b/>
          <w:bCs/>
          <w:i/>
          <w:iCs/>
          <w:lang w:eastAsia="nl-NL"/>
        </w:rPr>
        <w:t xml:space="preserve">and upload it to your online </w:t>
      </w:r>
      <w:bookmarkStart w:id="0" w:name="_GoBack"/>
      <w:bookmarkEnd w:id="0"/>
      <w:r>
        <w:rPr>
          <w:rFonts w:eastAsia="MS Mincho" w:cs="Calibri"/>
          <w:b/>
          <w:bCs/>
          <w:i/>
          <w:iCs/>
          <w:lang w:eastAsia="nl-NL"/>
        </w:rPr>
        <w:t xml:space="preserve">form via </w:t>
      </w:r>
      <w:hyperlink r:id="rId8" w:history="1">
        <w:r w:rsidRPr="0052572E">
          <w:rPr>
            <w:rFonts w:eastAsia="MS Mincho" w:cs="Calibri"/>
            <w:b/>
            <w:bCs/>
            <w:i/>
            <w:iCs/>
            <w:u w:val="single"/>
            <w:lang w:eastAsia="nl-NL"/>
          </w:rPr>
          <w:t>this link</w:t>
        </w:r>
      </w:hyperlink>
      <w:r>
        <w:rPr>
          <w:rFonts w:eastAsia="MS Mincho" w:cs="Calibri"/>
          <w:b/>
          <w:bCs/>
          <w:i/>
          <w:iCs/>
          <w:lang w:eastAsia="nl-NL"/>
        </w:rPr>
        <w:t xml:space="preserve"> </w:t>
      </w:r>
      <w:r>
        <w:rPr>
          <w:rFonts w:eastAsia="MS Mincho" w:cs="Calibri"/>
          <w:b/>
          <w:bCs/>
          <w:i/>
          <w:iCs/>
          <w:lang w:eastAsia="nl-NL" w:bidi="ar-SY"/>
        </w:rPr>
        <w:t>by the 9</w:t>
      </w:r>
      <w:r>
        <w:rPr>
          <w:rFonts w:eastAsia="MS Mincho" w:cs="Calibri"/>
          <w:b/>
          <w:bCs/>
          <w:i/>
          <w:iCs/>
          <w:vertAlign w:val="superscript"/>
          <w:lang w:eastAsia="nl-NL" w:bidi="ar-SY"/>
        </w:rPr>
        <w:t>th</w:t>
      </w:r>
      <w:r>
        <w:rPr>
          <w:rFonts w:eastAsia="MS Mincho" w:cs="Calibri"/>
          <w:b/>
          <w:bCs/>
          <w:i/>
          <w:iCs/>
          <w:lang w:eastAsia="nl-NL" w:bidi="ar-SY"/>
        </w:rPr>
        <w:t xml:space="preserve"> of October 2023.</w:t>
      </w:r>
    </w:p>
    <w:p w:rsidR="00776E51" w:rsidRDefault="00776E51">
      <w:pPr>
        <w:pStyle w:val="Standard"/>
        <w:spacing w:after="0" w:line="240" w:lineRule="auto"/>
        <w:ind w:left="360"/>
        <w:jc w:val="both"/>
        <w:rPr>
          <w:rFonts w:eastAsia="MS Mincho" w:cs="Calibri"/>
          <w:b/>
          <w:lang w:eastAsia="nl-NL"/>
        </w:rPr>
      </w:pPr>
    </w:p>
    <w:p w:rsidR="00776E51" w:rsidRDefault="008066E9">
      <w:pPr>
        <w:pStyle w:val="Heading1"/>
        <w:numPr>
          <w:ilvl w:val="0"/>
          <w:numId w:val="16"/>
        </w:numPr>
        <w:shd w:val="clear" w:color="auto" w:fill="FF0000"/>
        <w:spacing w:before="0" w:after="160" w:line="240" w:lineRule="auto"/>
      </w:pPr>
      <w:r>
        <w:t>Conte</w:t>
      </w:r>
      <w:r>
        <w:t xml:space="preserve">xt in your country                                         </w:t>
      </w:r>
    </w:p>
    <w:p w:rsidR="00776E51" w:rsidRDefault="008066E9">
      <w:pPr>
        <w:pStyle w:val="Standard"/>
        <w:spacing w:after="0" w:line="240" w:lineRule="auto"/>
      </w:pPr>
      <w:r>
        <w:rPr>
          <w:rFonts w:cs="Calibri"/>
          <w:b/>
          <w:bCs/>
          <w:sz w:val="24"/>
          <w:szCs w:val="24"/>
        </w:rPr>
        <w:t xml:space="preserve">A.1 Situation of refugees and asylum seekers in your country </w:t>
      </w:r>
      <w:r>
        <w:rPr>
          <w:rFonts w:cs="Calibri"/>
          <w:bCs/>
        </w:rPr>
        <w:t>(max. 1000 words)</w:t>
      </w: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Cs/>
        </w:rPr>
        <w:t xml:space="preserve">Briefly describe the policy-context and situation on the ground for asylum seekers and refugees in your country or </w:t>
      </w:r>
      <w:r>
        <w:rPr>
          <w:rFonts w:cs="Calibri"/>
          <w:bCs/>
        </w:rPr>
        <w:t>region. What are the biggest challenges and/or opportunities for the protection and inclusion of refugees in your country?</w:t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Cs/>
        </w:rPr>
      </w:pPr>
    </w:p>
    <w:p w:rsidR="00776E51" w:rsidRDefault="00776E51">
      <w:pPr>
        <w:pStyle w:val="Standard"/>
        <w:spacing w:after="0" w:line="240" w:lineRule="auto"/>
        <w:rPr>
          <w:rFonts w:cs="Calibri"/>
          <w:b/>
          <w:bCs/>
        </w:rPr>
      </w:pPr>
    </w:p>
    <w:p w:rsidR="00776E51" w:rsidRDefault="00776E51">
      <w:pPr>
        <w:pStyle w:val="Standard"/>
        <w:spacing w:after="0" w:line="240" w:lineRule="auto"/>
        <w:rPr>
          <w:rFonts w:cs="Calibri"/>
          <w:b/>
          <w:bCs/>
        </w:rPr>
      </w:pPr>
    </w:p>
    <w:p w:rsidR="00776E51" w:rsidRDefault="008066E9">
      <w:pPr>
        <w:pStyle w:val="Standard"/>
        <w:spacing w:after="0" w:line="240" w:lineRule="auto"/>
      </w:pPr>
      <w:r>
        <w:rPr>
          <w:rFonts w:cs="Calibri"/>
          <w:b/>
          <w:bCs/>
          <w:sz w:val="24"/>
          <w:szCs w:val="24"/>
        </w:rPr>
        <w:t>A.2 Civil society in your country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(max. 300 words)</w:t>
      </w:r>
    </w:p>
    <w:p w:rsidR="00776E51" w:rsidRDefault="008066E9">
      <w:pPr>
        <w:pStyle w:val="Standard"/>
        <w:spacing w:after="0" w:line="240" w:lineRule="auto"/>
      </w:pPr>
      <w:r>
        <w:rPr>
          <w:rFonts w:cs="Calibri"/>
          <w:bCs/>
        </w:rPr>
        <w:t>Briefly describe the operating context for civil society and NGOs in your count</w:t>
      </w:r>
      <w:r>
        <w:rPr>
          <w:rFonts w:cs="Calibri"/>
          <w:bCs/>
        </w:rPr>
        <w:t>ry. How NGOs are able to work on engage issues related to refugees and migration, what are the biggest challenges for NGOs?</w:t>
      </w:r>
    </w:p>
    <w:p w:rsidR="00776E51" w:rsidRDefault="00776E51">
      <w:pPr>
        <w:pStyle w:val="Standard"/>
        <w:spacing w:after="0" w:line="240" w:lineRule="auto"/>
        <w:rPr>
          <w:rFonts w:cs="Calibri"/>
          <w:bCs/>
        </w:rPr>
      </w:pPr>
    </w:p>
    <w:p w:rsidR="00776E51" w:rsidRDefault="00776E51">
      <w:pPr>
        <w:pStyle w:val="Standard"/>
        <w:spacing w:after="0" w:line="240" w:lineRule="auto"/>
        <w:rPr>
          <w:rFonts w:cs="Calibri"/>
          <w:bCs/>
        </w:rPr>
      </w:pPr>
    </w:p>
    <w:p w:rsidR="00776E51" w:rsidRDefault="00776E51">
      <w:pPr>
        <w:pStyle w:val="Standard"/>
        <w:spacing w:after="0" w:line="240" w:lineRule="auto"/>
        <w:rPr>
          <w:rFonts w:cs="Calibri"/>
          <w:bCs/>
        </w:rPr>
      </w:pPr>
    </w:p>
    <w:p w:rsidR="00776E51" w:rsidRDefault="008066E9">
      <w:pPr>
        <w:pStyle w:val="Heading1"/>
        <w:numPr>
          <w:ilvl w:val="0"/>
          <w:numId w:val="6"/>
        </w:numPr>
        <w:shd w:val="clear" w:color="auto" w:fill="FF0000"/>
        <w:spacing w:before="0" w:after="160" w:line="240" w:lineRule="auto"/>
      </w:pPr>
      <w:r>
        <w:t xml:space="preserve">Organizational background </w:t>
      </w:r>
      <w:r>
        <w:tab/>
      </w:r>
      <w:r>
        <w:tab/>
      </w:r>
      <w:r>
        <w:tab/>
      </w:r>
      <w:r>
        <w:tab/>
      </w:r>
    </w:p>
    <w:p w:rsidR="00776E51" w:rsidRDefault="00776E51">
      <w:pPr>
        <w:pStyle w:val="Standard"/>
        <w:spacing w:after="0" w:line="240" w:lineRule="auto"/>
        <w:ind w:left="720"/>
        <w:jc w:val="both"/>
        <w:rPr>
          <w:rFonts w:cs="Calibri"/>
          <w:b/>
          <w:bCs/>
          <w:sz w:val="10"/>
          <w:szCs w:val="10"/>
        </w:rPr>
      </w:pPr>
    </w:p>
    <w:p w:rsidR="00776E51" w:rsidRDefault="008066E9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B.1 </w:t>
      </w:r>
      <w:proofErr w:type="gramStart"/>
      <w:r>
        <w:rPr>
          <w:rFonts w:cs="Calibri"/>
          <w:b/>
          <w:bCs/>
          <w:sz w:val="24"/>
          <w:szCs w:val="24"/>
        </w:rPr>
        <w:t>Your</w:t>
      </w:r>
      <w:proofErr w:type="gramEnd"/>
      <w:r>
        <w:rPr>
          <w:rFonts w:cs="Calibri"/>
          <w:b/>
          <w:bCs/>
          <w:sz w:val="24"/>
          <w:szCs w:val="24"/>
        </w:rPr>
        <w:t xml:space="preserve"> organization</w:t>
      </w:r>
    </w:p>
    <w:p w:rsidR="00776E51" w:rsidRDefault="008066E9">
      <w:pPr>
        <w:pStyle w:val="Standard"/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t xml:space="preserve">How would you describe your organization in simple words as you would to a </w:t>
      </w:r>
      <w:r>
        <w:rPr>
          <w:rFonts w:cs="Calibri"/>
          <w:bCs/>
        </w:rPr>
        <w:t xml:space="preserve">friend?  </w:t>
      </w:r>
    </w:p>
    <w:p w:rsidR="00776E51" w:rsidRDefault="00776E51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76E51" w:rsidRDefault="00776E51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776E51" w:rsidRDefault="008066E9">
      <w:pPr>
        <w:pStyle w:val="Standard"/>
        <w:spacing w:after="0" w:line="240" w:lineRule="auto"/>
      </w:pPr>
      <w:r>
        <w:rPr>
          <w:rFonts w:cs="Calibri"/>
          <w:b/>
          <w:bCs/>
          <w:sz w:val="24"/>
          <w:szCs w:val="24"/>
        </w:rPr>
        <w:t>B.2 Profile of your organization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(max. 300 words)</w:t>
      </w:r>
    </w:p>
    <w:p w:rsidR="00776E51" w:rsidRDefault="008066E9">
      <w:pPr>
        <w:pStyle w:val="Standard"/>
        <w:spacing w:after="0" w:line="240" w:lineRule="auto"/>
      </w:pPr>
      <w:r>
        <w:rPr>
          <w:rFonts w:cs="Calibri"/>
          <w:bCs/>
        </w:rPr>
        <w:t>Describe your organization’s profile with some details (e.g. what is your mission/ target group(s)/ areas of work/ / number of staff and/or volunteers/ and annual budget)</w:t>
      </w:r>
    </w:p>
    <w:p w:rsidR="00776E51" w:rsidRDefault="00776E51">
      <w:pPr>
        <w:pStyle w:val="Standard"/>
        <w:spacing w:after="0" w:line="240" w:lineRule="auto"/>
        <w:rPr>
          <w:rFonts w:cs="Calibri"/>
          <w:bCs/>
        </w:rPr>
      </w:pPr>
    </w:p>
    <w:p w:rsidR="00776E51" w:rsidRDefault="00776E51">
      <w:pPr>
        <w:pStyle w:val="Standard"/>
        <w:spacing w:after="0" w:line="240" w:lineRule="auto"/>
        <w:rPr>
          <w:rFonts w:cs="Calibri"/>
        </w:rPr>
      </w:pP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>B.3 Experience workin</w:t>
      </w:r>
      <w:r>
        <w:rPr>
          <w:rFonts w:cs="Calibri"/>
          <w:b/>
          <w:bCs/>
          <w:sz w:val="24"/>
          <w:szCs w:val="24"/>
        </w:rPr>
        <w:t>g with asylum seekers and refugees</w:t>
      </w:r>
      <w:r>
        <w:rPr>
          <w:rFonts w:cs="Calibri"/>
          <w:bCs/>
        </w:rPr>
        <w:t xml:space="preserve"> (max. 300 words)</w:t>
      </w:r>
    </w:p>
    <w:p w:rsidR="00776E51" w:rsidRDefault="008066E9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What is your experience in working for the protection and inclusion of asylum-seekers and refugees? Could you briefly describe the type of activities that you do for these groups (service delivery, legal </w:t>
      </w:r>
      <w:r>
        <w:rPr>
          <w:rFonts w:cs="Calibri"/>
        </w:rPr>
        <w:t>aid, lobby and advocacy, community work, etc.)</w:t>
      </w:r>
    </w:p>
    <w:p w:rsidR="00776E51" w:rsidRDefault="00776E51">
      <w:pPr>
        <w:pStyle w:val="Standard"/>
        <w:spacing w:after="0" w:line="240" w:lineRule="auto"/>
        <w:jc w:val="both"/>
      </w:pPr>
    </w:p>
    <w:p w:rsidR="00776E51" w:rsidRDefault="00776E51">
      <w:pPr>
        <w:pStyle w:val="Standard"/>
        <w:spacing w:after="0" w:line="240" w:lineRule="auto"/>
        <w:rPr>
          <w:rFonts w:cs="Calibri"/>
          <w:iCs/>
          <w:sz w:val="20"/>
          <w:szCs w:val="20"/>
        </w:rPr>
      </w:pPr>
    </w:p>
    <w:p w:rsidR="00776E51" w:rsidRDefault="008066E9">
      <w:pPr>
        <w:pStyle w:val="Heading1"/>
        <w:numPr>
          <w:ilvl w:val="0"/>
          <w:numId w:val="6"/>
        </w:numPr>
        <w:shd w:val="clear" w:color="auto" w:fill="FF0000"/>
        <w:spacing w:before="0" w:after="160" w:line="240" w:lineRule="auto"/>
      </w:pPr>
      <w:r>
        <w:t>Project proposal on capacity development</w:t>
      </w:r>
      <w:r>
        <w:rPr>
          <w:rStyle w:val="FootnoteReference"/>
        </w:rPr>
        <w:footnoteReference w:id="1"/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bCs/>
          <w:iCs/>
        </w:rPr>
      </w:pP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/>
          <w:bCs/>
          <w:iCs/>
          <w:sz w:val="24"/>
          <w:szCs w:val="24"/>
        </w:rPr>
        <w:t>C.1 Project information</w:t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4"/>
        <w:gridCol w:w="4652"/>
      </w:tblGrid>
      <w:tr w:rsidR="00776E51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Project title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 xml:space="preserve">Project location </w:t>
            </w:r>
            <w:r>
              <w:rPr>
                <w:rFonts w:cs="Calibri"/>
                <w:bCs/>
                <w:i/>
                <w:iCs/>
              </w:rPr>
              <w:t>(where (which city/region/country) will the project be implemented)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</w:tbl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/>
          <w:bCs/>
          <w:iCs/>
          <w:sz w:val="24"/>
          <w:szCs w:val="24"/>
        </w:rPr>
        <w:t xml:space="preserve">C.2 Challenges / capacity-need </w:t>
      </w:r>
      <w:r>
        <w:rPr>
          <w:rFonts w:cs="Calibri"/>
          <w:bCs/>
          <w:iCs/>
          <w:sz w:val="24"/>
          <w:szCs w:val="24"/>
        </w:rPr>
        <w:t>(max. 100 words)</w:t>
      </w: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Cs/>
          <w:iCs/>
        </w:rPr>
        <w:t>What are the challenges (/capacity-need) of your organisation that this the project wants to address?</w:t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/>
          <w:bCs/>
          <w:iCs/>
          <w:sz w:val="24"/>
          <w:szCs w:val="24"/>
        </w:rPr>
        <w:t xml:space="preserve">C.3 Project description </w:t>
      </w:r>
      <w:r>
        <w:rPr>
          <w:rFonts w:cs="Calibri"/>
          <w:iCs/>
        </w:rPr>
        <w:t>(max. 1000 words)</w:t>
      </w: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iCs/>
        </w:rPr>
        <w:t xml:space="preserve">What do you want to achieve with this project, and what </w:t>
      </w:r>
      <w:r>
        <w:rPr>
          <w:rFonts w:cs="Calibri"/>
          <w:iCs/>
        </w:rPr>
        <w:t>activities do you propose?</w:t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bCs/>
          <w:iCs/>
          <w:sz w:val="24"/>
          <w:szCs w:val="24"/>
        </w:rPr>
      </w:pP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/>
          <w:bCs/>
          <w:sz w:val="24"/>
          <w:szCs w:val="24"/>
        </w:rPr>
        <w:t xml:space="preserve">C.4 Results and sustainability </w:t>
      </w:r>
      <w:r>
        <w:rPr>
          <w:rFonts w:cs="Calibri"/>
          <w:bCs/>
          <w:sz w:val="24"/>
          <w:szCs w:val="24"/>
        </w:rPr>
        <w:t>(max. 400 words)</w:t>
      </w:r>
    </w:p>
    <w:p w:rsidR="00776E51" w:rsidRDefault="008066E9">
      <w:pPr>
        <w:pStyle w:val="Standard"/>
        <w:spacing w:after="0" w:line="240" w:lineRule="auto"/>
        <w:jc w:val="both"/>
        <w:rPr>
          <w:rFonts w:cs="Calibri"/>
          <w:bCs/>
          <w:lang w:eastAsia="nl-NL"/>
        </w:rPr>
      </w:pPr>
      <w:r>
        <w:rPr>
          <w:rFonts w:cs="Calibri"/>
          <w:bCs/>
          <w:lang w:eastAsia="nl-NL"/>
        </w:rPr>
        <w:t>What results do you expect from the project, and how will the results have a lasting/sustainable impact on the ability of you organization to better support and protect refugees a</w:t>
      </w:r>
      <w:r>
        <w:rPr>
          <w:rFonts w:cs="Calibri"/>
          <w:bCs/>
          <w:lang w:eastAsia="nl-NL"/>
        </w:rPr>
        <w:t>nd migrants?</w:t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iCs/>
          <w:sz w:val="24"/>
          <w:szCs w:val="24"/>
          <w:lang w:eastAsia="nl-NL"/>
        </w:rPr>
      </w:pP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/>
          <w:iCs/>
          <w:sz w:val="24"/>
          <w:szCs w:val="24"/>
          <w:lang w:eastAsia="nl-NL"/>
        </w:rPr>
        <w:t xml:space="preserve">C.5 </w:t>
      </w:r>
      <w:r>
        <w:rPr>
          <w:rFonts w:cs="Calibri"/>
          <w:b/>
          <w:bCs/>
          <w:iCs/>
          <w:sz w:val="24"/>
          <w:szCs w:val="24"/>
        </w:rPr>
        <w:t>Project planning/Timeline</w:t>
      </w: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Cs/>
          <w:lang w:eastAsia="nl-NL"/>
        </w:rPr>
        <w:t xml:space="preserve">What is your proposed timeline for your project activities? </w:t>
      </w:r>
      <w:r>
        <w:rPr>
          <w:rFonts w:cs="Calibri"/>
          <w:bCs/>
          <w:i/>
          <w:iCs/>
          <w:lang w:eastAsia="nl-NL"/>
        </w:rPr>
        <w:t>(Please note that the project should be implemented between December 2023 and November 2024)</w:t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iCs/>
          <w:sz w:val="24"/>
          <w:szCs w:val="24"/>
          <w:lang w:eastAsia="nl-NL"/>
        </w:rPr>
      </w:pP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/>
          <w:iCs/>
          <w:sz w:val="24"/>
          <w:szCs w:val="24"/>
          <w:lang w:eastAsia="nl-NL"/>
        </w:rPr>
        <w:t>C.6 Budget</w:t>
      </w:r>
    </w:p>
    <w:p w:rsidR="00776E51" w:rsidRDefault="008066E9">
      <w:pPr>
        <w:pStyle w:val="Standard"/>
        <w:spacing w:after="0" w:line="240" w:lineRule="auto"/>
        <w:jc w:val="both"/>
        <w:rPr>
          <w:rFonts w:cs="Calibri"/>
          <w:bCs/>
          <w:iCs/>
          <w:lang w:eastAsia="nl-NL"/>
        </w:rPr>
      </w:pPr>
      <w:r>
        <w:rPr>
          <w:rFonts w:cs="Calibri"/>
          <w:bCs/>
          <w:iCs/>
          <w:lang w:eastAsia="nl-NL"/>
        </w:rPr>
        <w:t>Please provide a budget proposal.</w:t>
      </w:r>
    </w:p>
    <w:p w:rsidR="00776E51" w:rsidRDefault="008066E9">
      <w:pPr>
        <w:pStyle w:val="Standard"/>
        <w:spacing w:after="0" w:line="240" w:lineRule="auto"/>
        <w:jc w:val="both"/>
      </w:pPr>
      <w:r>
        <w:rPr>
          <w:rFonts w:cs="Calibri"/>
          <w:bCs/>
          <w:iCs/>
          <w:lang w:eastAsia="nl-NL"/>
        </w:rPr>
        <w:t xml:space="preserve">An </w:t>
      </w:r>
      <w:r>
        <w:rPr>
          <w:rFonts w:cs="Calibri"/>
          <w:bCs/>
          <w:iCs/>
          <w:u w:val="single"/>
          <w:lang w:eastAsia="nl-NL"/>
        </w:rPr>
        <w:t>example</w:t>
      </w:r>
      <w:r>
        <w:rPr>
          <w:rFonts w:cs="Calibri"/>
          <w:bCs/>
          <w:iCs/>
          <w:lang w:eastAsia="nl-NL"/>
        </w:rPr>
        <w:t xml:space="preserve"> of a template you can use is provided below. </w:t>
      </w:r>
      <w:r>
        <w:rPr>
          <w:rFonts w:cs="Calibri"/>
          <w:bCs/>
          <w:i/>
          <w:iCs/>
          <w:lang w:eastAsia="nl-NL"/>
        </w:rPr>
        <w:t>You can also submit your own budget proposal separately [in excel or another format]</w:t>
      </w:r>
      <w:r>
        <w:rPr>
          <w:rFonts w:cs="Calibri"/>
          <w:bCs/>
          <w:iCs/>
          <w:lang w:eastAsia="nl-NL"/>
        </w:rPr>
        <w:t xml:space="preserve">. Please note that only proposals with a maximum </w:t>
      </w:r>
      <w:proofErr w:type="gramStart"/>
      <w:r>
        <w:rPr>
          <w:rFonts w:cs="Calibri"/>
          <w:bCs/>
          <w:iCs/>
          <w:lang w:eastAsia="nl-NL"/>
        </w:rPr>
        <w:t>budget</w:t>
      </w:r>
      <w:proofErr w:type="gramEnd"/>
      <w:r>
        <w:rPr>
          <w:rFonts w:cs="Calibri"/>
          <w:bCs/>
          <w:iCs/>
          <w:lang w:eastAsia="nl-NL"/>
        </w:rPr>
        <w:t xml:space="preserve"> of 10.000 EUR will be eligible for support.</w:t>
      </w:r>
    </w:p>
    <w:p w:rsidR="00776E51" w:rsidRDefault="00776E51">
      <w:pPr>
        <w:pStyle w:val="Standard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tbl>
      <w:tblPr>
        <w:tblW w:w="90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442"/>
        <w:gridCol w:w="1899"/>
        <w:gridCol w:w="2214"/>
        <w:gridCol w:w="1974"/>
      </w:tblGrid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sz w:val="20"/>
                <w:szCs w:val="20"/>
              </w:rPr>
              <w:t>Budget item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Amount (in l</w:t>
            </w:r>
            <w:r>
              <w:rPr>
                <w:rFonts w:cs="Calibri"/>
                <w:b/>
                <w:sz w:val="20"/>
                <w:szCs w:val="20"/>
              </w:rPr>
              <w:t>ocal currency)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sz w:val="20"/>
                <w:szCs w:val="20"/>
              </w:rPr>
              <w:t>Amount (in EUR)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sz w:val="20"/>
                <w:szCs w:val="20"/>
              </w:rPr>
              <w:t xml:space="preserve">Justification </w:t>
            </w:r>
            <w:r>
              <w:rPr>
                <w:rFonts w:cs="Calibri"/>
                <w:i/>
                <w:sz w:val="20"/>
                <w:szCs w:val="20"/>
              </w:rPr>
              <w:t>(explain the budget item and amount)</w:t>
            </w: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A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Human Resources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A.1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Staff cost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A.2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Consultancy costs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lastRenderedPageBreak/>
              <w:t>A.3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t>…..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B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 xml:space="preserve">Meetings </w:t>
            </w:r>
            <w:r>
              <w:rPr>
                <w:rFonts w:cs="Calibri"/>
                <w:color w:val="FFFFFF"/>
                <w:sz w:val="20"/>
                <w:szCs w:val="20"/>
              </w:rPr>
              <w:t xml:space="preserve">(workshops, study visits, trainings, </w:t>
            </w:r>
            <w:proofErr w:type="spellStart"/>
            <w:r>
              <w:rPr>
                <w:rFonts w:cs="Calibri"/>
                <w:color w:val="FFFFFF"/>
                <w:sz w:val="20"/>
                <w:szCs w:val="20"/>
              </w:rPr>
              <w:t>etc</w:t>
            </w:r>
            <w:proofErr w:type="spellEnd"/>
            <w:r>
              <w:rPr>
                <w:rFonts w:cs="Calibri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color w:val="FFFFFF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color w:val="FFFFFF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color w:val="FFFFFF"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B.1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Venue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B.2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Equipment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B.3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Meals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B.4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Accommodation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B.5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Transportation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B.6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C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Publications and materials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C.1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</w:pPr>
            <w:r>
              <w:rPr>
                <w:rFonts w:cs="Calibri"/>
                <w:i/>
                <w:sz w:val="20"/>
                <w:szCs w:val="20"/>
              </w:rPr>
              <w:t>Printing advocacy report/tools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C.2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Translation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C.3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…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D.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color w:val="FFFFFF"/>
                <w:sz w:val="20"/>
                <w:szCs w:val="20"/>
              </w:rPr>
              <w:t>Other costs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i/>
                <w:sz w:val="20"/>
                <w:szCs w:val="20"/>
              </w:rPr>
              <w:t>D.1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  <w:b/>
                <w:sz w:val="20"/>
                <w:szCs w:val="20"/>
              </w:rPr>
              <w:t>….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76E51">
        <w:tblPrEx>
          <w:tblCellMar>
            <w:top w:w="0" w:type="dxa"/>
            <w:bottom w:w="0" w:type="dxa"/>
          </w:tblCellMar>
        </w:tblPrEx>
        <w:tc>
          <w:tcPr>
            <w:tcW w:w="2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8066E9">
            <w:pPr>
              <w:pStyle w:val="Standard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budget</w:t>
            </w: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76E51" w:rsidRDefault="00776E51">
            <w:pPr>
              <w:pStyle w:val="Standard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76E51" w:rsidRDefault="00776E51">
      <w:pPr>
        <w:pStyle w:val="Standard"/>
        <w:spacing w:after="0" w:line="240" w:lineRule="auto"/>
      </w:pPr>
    </w:p>
    <w:p w:rsidR="00776E51" w:rsidRDefault="00776E51">
      <w:pPr>
        <w:pStyle w:val="Standard"/>
        <w:spacing w:after="0" w:line="240" w:lineRule="auto"/>
      </w:pPr>
    </w:p>
    <w:p w:rsidR="00776E51" w:rsidRDefault="008066E9">
      <w:pPr>
        <w:pStyle w:val="Heading1"/>
        <w:numPr>
          <w:ilvl w:val="0"/>
          <w:numId w:val="6"/>
        </w:numPr>
        <w:shd w:val="clear" w:color="auto" w:fill="FF0000"/>
        <w:spacing w:before="0" w:after="160" w:line="240" w:lineRule="auto"/>
      </w:pPr>
      <w:r>
        <w:t xml:space="preserve"> Capacity development support by the </w:t>
      </w:r>
      <w:r>
        <w:t>Dutch Council for Refugees</w:t>
      </w:r>
    </w:p>
    <w:p w:rsidR="00776E51" w:rsidRDefault="008066E9">
      <w:pPr>
        <w:pStyle w:val="Standard"/>
        <w:spacing w:after="0" w:line="240" w:lineRule="auto"/>
      </w:pPr>
      <w:r>
        <w:rPr>
          <w:rFonts w:cs="Calibri"/>
        </w:rPr>
        <w:t>(This question is optional, you do not have to fill it out!)</w:t>
      </w:r>
    </w:p>
    <w:p w:rsidR="00776E51" w:rsidRDefault="008066E9">
      <w:pPr>
        <w:pStyle w:val="Standard"/>
        <w:spacing w:after="0" w:line="240" w:lineRule="auto"/>
      </w:pPr>
      <w:r>
        <w:rPr>
          <w:rFonts w:cs="Calibri"/>
        </w:rPr>
        <w:br/>
      </w:r>
      <w:r>
        <w:rPr>
          <w:rFonts w:cs="Calibri"/>
        </w:rPr>
        <w:t xml:space="preserve">Is there </w:t>
      </w:r>
      <w:r>
        <w:rPr>
          <w:rFonts w:cs="Calibri"/>
          <w:b/>
        </w:rPr>
        <w:t>any specific topic</w:t>
      </w:r>
      <w:r>
        <w:rPr>
          <w:rFonts w:cs="Calibri"/>
        </w:rPr>
        <w:t xml:space="preserve"> on which you would like to learn more from the Dutch Council for Refugees</w:t>
      </w:r>
      <w:r>
        <w:rPr>
          <w:bCs/>
          <w:lang w:bidi="ar-SY"/>
        </w:rPr>
        <w:t>?</w:t>
      </w:r>
      <w:r>
        <w:rPr>
          <w:bCs/>
          <w:i/>
          <w:lang w:bidi="ar-SY"/>
        </w:rPr>
        <w:t xml:space="preserve"> (Please refer to section 3 of the call for proposals for more in</w:t>
      </w:r>
      <w:r>
        <w:rPr>
          <w:bCs/>
          <w:i/>
          <w:lang w:bidi="ar-SY"/>
        </w:rPr>
        <w:t xml:space="preserve">formation) </w:t>
      </w:r>
      <w:r>
        <w:rPr>
          <w:bCs/>
          <w:i/>
          <w:vertAlign w:val="superscript"/>
          <w:lang w:bidi="ar-SY"/>
        </w:rPr>
        <w:t>2</w:t>
      </w:r>
    </w:p>
    <w:p w:rsidR="00776E51" w:rsidRDefault="008066E9">
      <w:pPr>
        <w:pStyle w:val="Standard"/>
        <w:spacing w:after="0" w:line="240" w:lineRule="auto"/>
        <w:jc w:val="both"/>
      </w:pPr>
      <w:r>
        <w:rPr>
          <w:bCs/>
          <w:lang w:bidi="ar-SY"/>
        </w:rPr>
        <w:t xml:space="preserve"> </w:t>
      </w:r>
    </w:p>
    <w:p w:rsidR="00776E51" w:rsidRDefault="00776E51">
      <w:pPr>
        <w:pStyle w:val="Standard"/>
        <w:spacing w:after="0" w:line="240" w:lineRule="auto"/>
        <w:jc w:val="both"/>
      </w:pPr>
    </w:p>
    <w:p w:rsidR="00776E51" w:rsidRDefault="00776E51">
      <w:pPr>
        <w:pStyle w:val="Standard"/>
        <w:spacing w:after="0" w:line="240" w:lineRule="auto"/>
      </w:pPr>
    </w:p>
    <w:p w:rsidR="00776E51" w:rsidRDefault="00776E51">
      <w:pPr>
        <w:pStyle w:val="Standard"/>
        <w:spacing w:after="0" w:line="240" w:lineRule="auto"/>
      </w:pPr>
    </w:p>
    <w:p w:rsidR="00776E51" w:rsidRDefault="008066E9">
      <w:pPr>
        <w:pStyle w:val="Heading1"/>
        <w:numPr>
          <w:ilvl w:val="0"/>
          <w:numId w:val="6"/>
        </w:numPr>
        <w:shd w:val="clear" w:color="auto" w:fill="FF0000"/>
        <w:spacing w:before="0" w:after="160" w:line="240" w:lineRule="auto"/>
      </w:pPr>
      <w:r>
        <w:t xml:space="preserve"> Any other information</w:t>
      </w:r>
    </w:p>
    <w:p w:rsidR="00776E51" w:rsidRDefault="00776E51">
      <w:pPr>
        <w:pStyle w:val="Standard"/>
        <w:spacing w:after="0" w:line="240" w:lineRule="auto"/>
        <w:rPr>
          <w:rFonts w:cs="Calibri"/>
          <w:sz w:val="10"/>
          <w:szCs w:val="10"/>
        </w:rPr>
      </w:pPr>
    </w:p>
    <w:p w:rsidR="00776E51" w:rsidRDefault="008066E9">
      <w:pPr>
        <w:pStyle w:val="Standard"/>
        <w:spacing w:after="0" w:line="240" w:lineRule="auto"/>
      </w:pPr>
      <w:r>
        <w:rPr>
          <w:rFonts w:cs="Calibri"/>
        </w:rPr>
        <w:t xml:space="preserve">You can provide any other information that you think is relevant to know about your organisation or the project here </w:t>
      </w:r>
      <w:r>
        <w:rPr>
          <w:rFonts w:cs="Calibri"/>
        </w:rPr>
        <w:footnoteReference w:id="2"/>
      </w:r>
    </w:p>
    <w:sectPr w:rsidR="00776E51">
      <w:headerReference w:type="default" r:id="rId9"/>
      <w:footerReference w:type="default" r:id="rId10"/>
      <w:pgSz w:w="11906" w:h="16838"/>
      <w:pgMar w:top="708" w:right="1417" w:bottom="708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6E9" w:rsidRDefault="008066E9">
      <w:r>
        <w:separator/>
      </w:r>
    </w:p>
  </w:endnote>
  <w:endnote w:type="continuationSeparator" w:id="0">
    <w:p w:rsidR="008066E9" w:rsidRDefault="0080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A2" w:rsidRDefault="008066E9">
    <w:pPr>
      <w:pStyle w:val="Standard"/>
      <w:tabs>
        <w:tab w:val="left" w:pos="5295"/>
      </w:tabs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6E9" w:rsidRDefault="008066E9">
      <w:r>
        <w:rPr>
          <w:color w:val="000000"/>
        </w:rPr>
        <w:separator/>
      </w:r>
    </w:p>
  </w:footnote>
  <w:footnote w:type="continuationSeparator" w:id="0">
    <w:p w:rsidR="008066E9" w:rsidRDefault="008066E9">
      <w:r>
        <w:continuationSeparator/>
      </w:r>
    </w:p>
  </w:footnote>
  <w:footnote w:id="1">
    <w:p w:rsidR="00776E51" w:rsidRDefault="008066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sz w:val="18"/>
          <w:szCs w:val="18"/>
        </w:rPr>
        <w:t>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understand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capacity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development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</w:t>
      </w:r>
      <w:proofErr w:type="spellEnd"/>
      <w:r>
        <w:rPr>
          <w:sz w:val="18"/>
          <w:szCs w:val="18"/>
        </w:rPr>
        <w:t xml:space="preserve"> be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investment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effectiveness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future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sustainability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an</w:t>
      </w:r>
      <w:proofErr w:type="spellEnd"/>
      <w:r>
        <w:rPr>
          <w:sz w:val="18"/>
          <w:szCs w:val="18"/>
        </w:rPr>
        <w:t xml:space="preserve"> NGO, and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consider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projects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that</w:t>
      </w:r>
      <w:proofErr w:type="spellEnd"/>
      <w:r>
        <w:rPr>
          <w:sz w:val="18"/>
          <w:szCs w:val="18"/>
        </w:rPr>
        <w:t xml:space="preserve"> are </w:t>
      </w:r>
      <w:proofErr w:type="spellStart"/>
      <w:r>
        <w:rPr>
          <w:sz w:val="18"/>
          <w:szCs w:val="18"/>
        </w:rPr>
        <w:t>aimed</w:t>
      </w:r>
      <w:proofErr w:type="spellEnd"/>
      <w:r>
        <w:rPr>
          <w:sz w:val="18"/>
          <w:szCs w:val="18"/>
        </w:rPr>
        <w:t xml:space="preserve"> at </w:t>
      </w:r>
      <w:proofErr w:type="spellStart"/>
      <w:r>
        <w:rPr>
          <w:sz w:val="18"/>
          <w:szCs w:val="18"/>
        </w:rPr>
        <w:t>organizational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knowledge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strategic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development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development</w:t>
      </w:r>
      <w:proofErr w:type="spellEnd"/>
      <w:r>
        <w:rPr>
          <w:sz w:val="18"/>
          <w:szCs w:val="18"/>
        </w:rPr>
        <w:t xml:space="preserve"> of new </w:t>
      </w:r>
      <w:proofErr w:type="spellStart"/>
      <w:r>
        <w:rPr>
          <w:sz w:val="18"/>
          <w:szCs w:val="18"/>
        </w:rPr>
        <w:t>projects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programs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trying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out</w:t>
      </w:r>
      <w:proofErr w:type="spellEnd"/>
      <w:r>
        <w:rPr>
          <w:sz w:val="18"/>
          <w:szCs w:val="18"/>
        </w:rPr>
        <w:t xml:space="preserve"> new </w:t>
      </w:r>
      <w:proofErr w:type="spellStart"/>
      <w:r>
        <w:rPr>
          <w:sz w:val="18"/>
          <w:szCs w:val="18"/>
        </w:rPr>
        <w:t>working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methods</w:t>
      </w:r>
      <w:proofErr w:type="spellEnd"/>
    </w:p>
  </w:footnote>
  <w:footnote w:id="2">
    <w:p w:rsidR="00776E51" w:rsidRDefault="008066E9">
      <w:pPr>
        <w:pStyle w:val="Standard"/>
        <w:tabs>
          <w:tab w:val="left" w:pos="5295"/>
        </w:tabs>
        <w:spacing w:after="0" w:line="240" w:lineRule="auto"/>
        <w:jc w:val="both"/>
      </w:pPr>
      <w:r>
        <w:rPr>
          <w:rStyle w:val="FootnoteReference"/>
        </w:rPr>
        <w:footnoteRef/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The selected NGOs will</w:t>
      </w:r>
      <w:r>
        <w:rPr>
          <w:color w:val="000000"/>
        </w:rPr>
        <w:t xml:space="preserve"> – if they like – be offered capacity-building support by Dutch Council for Refugees in the form of training or twinning. </w:t>
      </w:r>
      <w:r>
        <w:rPr>
          <w:color w:val="000000"/>
          <w:lang w:bidi="ar-SY"/>
        </w:rPr>
        <w:t>Together with the selected projects who are interested in receiving this support, we will work out a modest tailor-made capacity-build</w:t>
      </w:r>
      <w:r>
        <w:rPr>
          <w:color w:val="000000"/>
          <w:lang w:bidi="ar-SY"/>
        </w:rPr>
        <w:t>ing session/program, for example in areas such as advocacy, legal aid, working with volunteer or fundraising.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A2" w:rsidRDefault="008066E9">
    <w:pPr>
      <w:pStyle w:val="Header"/>
      <w:jc w:val="right"/>
    </w:pPr>
  </w:p>
  <w:p w:rsidR="001167A2" w:rsidRDefault="00806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7808"/>
    <w:multiLevelType w:val="multilevel"/>
    <w:tmpl w:val="2D7E8C62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2D47"/>
    <w:multiLevelType w:val="multilevel"/>
    <w:tmpl w:val="6F5E0A02"/>
    <w:styleLink w:val="WWNum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6886"/>
    <w:multiLevelType w:val="multilevel"/>
    <w:tmpl w:val="5F245924"/>
    <w:styleLink w:val="WWNum3"/>
    <w:lvl w:ilvl="0">
      <w:numFmt w:val="bullet"/>
      <w:lvlText w:val="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3">
    <w:nsid w:val="246C7C99"/>
    <w:multiLevelType w:val="multilevel"/>
    <w:tmpl w:val="86C4A5F2"/>
    <w:styleLink w:val="WW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7E2B"/>
    <w:multiLevelType w:val="multilevel"/>
    <w:tmpl w:val="F6F2475A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7D2C"/>
    <w:multiLevelType w:val="multilevel"/>
    <w:tmpl w:val="950461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9D7667F"/>
    <w:multiLevelType w:val="multilevel"/>
    <w:tmpl w:val="D820CE9C"/>
    <w:styleLink w:val="WWNum13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652A1"/>
    <w:multiLevelType w:val="multilevel"/>
    <w:tmpl w:val="52BED632"/>
    <w:styleLink w:val="WWNum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B2C84"/>
    <w:multiLevelType w:val="multilevel"/>
    <w:tmpl w:val="DF7422D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14882"/>
    <w:multiLevelType w:val="multilevel"/>
    <w:tmpl w:val="E6307222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C26F3"/>
    <w:multiLevelType w:val="multilevel"/>
    <w:tmpl w:val="BE704AB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>
    <w:nsid w:val="5F050E26"/>
    <w:multiLevelType w:val="multilevel"/>
    <w:tmpl w:val="DF1CC0C2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860E7"/>
    <w:multiLevelType w:val="multilevel"/>
    <w:tmpl w:val="787A64A8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71A93D0E"/>
    <w:multiLevelType w:val="multilevel"/>
    <w:tmpl w:val="1A766118"/>
    <w:styleLink w:val="WWNum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56B0E"/>
    <w:multiLevelType w:val="multilevel"/>
    <w:tmpl w:val="7598DAA4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  <w:num w:numId="1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6E51"/>
    <w:rsid w:val="0052572E"/>
    <w:rsid w:val="00776E51"/>
    <w:rsid w:val="008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7FA3972-E74E-4CD4-BB04-DCA29BD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s-EC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b/>
      <w:color w:val="FFFFF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2" w:lineRule="auto"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val="nl-NL" w:eastAsia="nl-NL"/>
    </w:r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eastAsia="MS Mincho"/>
      <w:sz w:val="24"/>
      <w:szCs w:val="24"/>
      <w:lang w:val="nl-NL" w:eastAsia="nl-NL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eastAsia="MS Mincho"/>
      <w:sz w:val="20"/>
      <w:szCs w:val="20"/>
      <w:lang w:val="nl-NL" w:eastAsia="nl-NL"/>
    </w:r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Standarduser">
    <w:name w:val="Standard (user)"/>
    <w:pPr>
      <w:widowControl/>
      <w:suppressAutoHyphens/>
    </w:pPr>
    <w:rPr>
      <w:rFonts w:cs="Tahoma"/>
      <w:lang w:val="en-US"/>
    </w:rPr>
  </w:style>
  <w:style w:type="paragraph" w:styleId="NoSpacing">
    <w:name w:val="No Spacing"/>
    <w:pPr>
      <w:widowControl/>
      <w:suppressAutoHyphens/>
    </w:pPr>
    <w:rPr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Revision">
    <w:name w:val="Revision"/>
    <w:pPr>
      <w:widowControl/>
      <w:textAlignment w:val="auto"/>
    </w:p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HeaderChar">
    <w:name w:val="Header Char"/>
    <w:basedOn w:val="DefaultParagraphFont"/>
    <w:rPr>
      <w:rFonts w:eastAsia="MS Mincho"/>
      <w:sz w:val="24"/>
      <w:szCs w:val="24"/>
      <w:lang w:val="nl-NL" w:eastAsia="nl-NL"/>
    </w:rPr>
  </w:style>
  <w:style w:type="character" w:customStyle="1" w:styleId="FooterChar">
    <w:name w:val="Footer Char"/>
    <w:basedOn w:val="DefaultParagraphFont"/>
    <w:rPr>
      <w:rFonts w:eastAsia="MS Mincho"/>
      <w:sz w:val="24"/>
      <w:szCs w:val="24"/>
      <w:lang w:val="nl-NL" w:eastAsia="nl-NL"/>
    </w:rPr>
  </w:style>
  <w:style w:type="character" w:customStyle="1" w:styleId="FootnoteTextChar">
    <w:name w:val="Footnote Text Char"/>
    <w:basedOn w:val="DefaultParagraphFont"/>
    <w:rPr>
      <w:rFonts w:eastAsia="MS Mincho"/>
      <w:sz w:val="20"/>
      <w:szCs w:val="20"/>
      <w:lang w:val="nl-NL" w:eastAsia="nl-N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Heading1Char">
    <w:name w:val="Heading 1 Char"/>
    <w:basedOn w:val="DefaultParagraphFont"/>
    <w:rPr>
      <w:rFonts w:ascii="Calibri Light" w:eastAsia="MS Gothic" w:hAnsi="Calibri Light" w:cs="Times New Roman"/>
      <w:b/>
      <w:color w:val="FFFFFF"/>
      <w:sz w:val="28"/>
      <w:szCs w:val="32"/>
      <w:lang w:val="en-GB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FootnoteSymbol">
    <w:name w:val="Footnote Symbol"/>
  </w:style>
  <w:style w:type="character" w:customStyle="1" w:styleId="FootnoteTextChar1">
    <w:name w:val="Footnote Text Char1"/>
    <w:basedOn w:val="DefaultParagraphFont"/>
    <w:rPr>
      <w:sz w:val="20"/>
      <w:szCs w:val="20"/>
    </w:rPr>
  </w:style>
  <w:style w:type="character" w:customStyle="1" w:styleId="cf01">
    <w:name w:val="cf01"/>
    <w:basedOn w:val="DefaultParagraphFont"/>
    <w:rPr>
      <w:rFonts w:ascii="Segoe UI" w:eastAsia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uchtelingenwerk.nl/en/step-application-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Microsoft account</cp:lastModifiedBy>
  <cp:revision>2</cp:revision>
  <dcterms:created xsi:type="dcterms:W3CDTF">2023-08-09T12:11:00Z</dcterms:created>
  <dcterms:modified xsi:type="dcterms:W3CDTF">2023-08-09T12:11:00Z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